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348D" w14:textId="77777777" w:rsidR="00E015D4" w:rsidRDefault="00E015D4" w:rsidP="00391257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965"/>
        <w:gridCol w:w="10080"/>
      </w:tblGrid>
      <w:tr w:rsidR="00E015D4" w14:paraId="0A9667B8" w14:textId="77777777" w:rsidTr="00E015D4">
        <w:trPr>
          <w:tblHeader/>
        </w:trPr>
        <w:tc>
          <w:tcPr>
            <w:tcW w:w="2965" w:type="dxa"/>
            <w:shd w:val="clear" w:color="auto" w:fill="BFBFBF" w:themeFill="background1" w:themeFillShade="BF"/>
          </w:tcPr>
          <w:p w14:paraId="1FAD42D7" w14:textId="77777777" w:rsidR="00E015D4" w:rsidRDefault="00E015D4" w:rsidP="00810181">
            <w:pPr>
              <w:rPr>
                <w:b/>
              </w:rPr>
            </w:pPr>
            <w:r w:rsidRPr="00F31B7B">
              <w:rPr>
                <w:b/>
              </w:rPr>
              <w:t>County(</w:t>
            </w:r>
            <w:proofErr w:type="spellStart"/>
            <w:r w:rsidRPr="00F31B7B">
              <w:rPr>
                <w:b/>
              </w:rPr>
              <w:t>ies</w:t>
            </w:r>
            <w:proofErr w:type="spellEnd"/>
            <w:r w:rsidRPr="00F31B7B">
              <w:rPr>
                <w:b/>
              </w:rPr>
              <w:t>)</w:t>
            </w:r>
          </w:p>
          <w:p w14:paraId="54EA062D" w14:textId="77777777" w:rsidR="00E015D4" w:rsidRPr="00F31B7B" w:rsidRDefault="00E015D4" w:rsidP="00810181">
            <w:pPr>
              <w:rPr>
                <w:b/>
              </w:rPr>
            </w:pPr>
          </w:p>
        </w:tc>
        <w:tc>
          <w:tcPr>
            <w:tcW w:w="10080" w:type="dxa"/>
            <w:shd w:val="clear" w:color="auto" w:fill="BFBFBF" w:themeFill="background1" w:themeFillShade="BF"/>
          </w:tcPr>
          <w:p w14:paraId="30FBBE8C" w14:textId="77777777" w:rsidR="00E015D4" w:rsidRPr="00F31B7B" w:rsidRDefault="00E015D4" w:rsidP="00810181">
            <w:pPr>
              <w:rPr>
                <w:b/>
              </w:rPr>
            </w:pPr>
            <w:r w:rsidRPr="00F31B7B">
              <w:rPr>
                <w:b/>
              </w:rPr>
              <w:t>Land Use Plan(s)</w:t>
            </w:r>
          </w:p>
        </w:tc>
      </w:tr>
      <w:tr w:rsidR="00E015D4" w14:paraId="321BD32E" w14:textId="77777777" w:rsidTr="00E015D4">
        <w:tc>
          <w:tcPr>
            <w:tcW w:w="13045" w:type="dxa"/>
            <w:gridSpan w:val="2"/>
            <w:shd w:val="clear" w:color="auto" w:fill="F2F2F2" w:themeFill="background1" w:themeFillShade="F2"/>
          </w:tcPr>
          <w:p w14:paraId="4715A5DB" w14:textId="77777777" w:rsidR="00E015D4" w:rsidRPr="00873998" w:rsidRDefault="00E015D4" w:rsidP="00810181">
            <w:pPr>
              <w:jc w:val="center"/>
              <w:rPr>
                <w:b/>
                <w:sz w:val="10"/>
                <w:szCs w:val="10"/>
              </w:rPr>
            </w:pPr>
          </w:p>
          <w:p w14:paraId="51444CD5" w14:textId="77777777" w:rsidR="00E015D4" w:rsidRDefault="00E015D4" w:rsidP="00810181">
            <w:pPr>
              <w:jc w:val="center"/>
              <w:rPr>
                <w:b/>
              </w:rPr>
            </w:pPr>
            <w:r w:rsidRPr="00873998">
              <w:rPr>
                <w:b/>
              </w:rPr>
              <w:t>Corridor 16-104</w:t>
            </w:r>
          </w:p>
        </w:tc>
      </w:tr>
      <w:tr w:rsidR="00E015D4" w14:paraId="1B7A80E7" w14:textId="77777777" w:rsidTr="00E015D4">
        <w:tc>
          <w:tcPr>
            <w:tcW w:w="2965" w:type="dxa"/>
          </w:tcPr>
          <w:p w14:paraId="7081592F" w14:textId="77777777" w:rsidR="00E015D4" w:rsidRDefault="00E015D4" w:rsidP="00E015D4">
            <w:pPr>
              <w:pStyle w:val="ListParagraph"/>
              <w:numPr>
                <w:ilvl w:val="0"/>
                <w:numId w:val="1"/>
              </w:numPr>
              <w:ind w:left="161" w:hanging="180"/>
            </w:pPr>
            <w:r>
              <w:t>Lassen County, California</w:t>
            </w:r>
          </w:p>
          <w:p w14:paraId="2D47593C" w14:textId="77777777" w:rsidR="00E015D4" w:rsidRDefault="00E015D4" w:rsidP="00E015D4">
            <w:pPr>
              <w:pStyle w:val="ListParagraph"/>
              <w:numPr>
                <w:ilvl w:val="0"/>
                <w:numId w:val="1"/>
              </w:numPr>
              <w:ind w:left="161" w:hanging="180"/>
            </w:pPr>
            <w:r>
              <w:t>Washoe County, Nevada</w:t>
            </w:r>
          </w:p>
        </w:tc>
        <w:tc>
          <w:tcPr>
            <w:tcW w:w="10080" w:type="dxa"/>
          </w:tcPr>
          <w:p w14:paraId="7FF6F267" w14:textId="77777777" w:rsidR="00E015D4" w:rsidRDefault="009419F9" w:rsidP="00E015D4">
            <w:pPr>
              <w:pStyle w:val="ListParagraph"/>
              <w:numPr>
                <w:ilvl w:val="0"/>
                <w:numId w:val="1"/>
              </w:numPr>
              <w:ind w:left="166" w:hanging="166"/>
            </w:pPr>
            <w:hyperlink r:id="rId6" w:history="1">
              <w:r w:rsidR="00E015D4" w:rsidRPr="006C1374">
                <w:rPr>
                  <w:rStyle w:val="Hyperlink"/>
                </w:rPr>
                <w:t>Bureau of Land Management, Alturas RMP (2008)</w:t>
              </w:r>
            </w:hyperlink>
          </w:p>
          <w:p w14:paraId="064C1F98" w14:textId="77777777" w:rsidR="00E015D4" w:rsidRDefault="009419F9" w:rsidP="00E015D4">
            <w:pPr>
              <w:pStyle w:val="ListParagraph"/>
              <w:numPr>
                <w:ilvl w:val="0"/>
                <w:numId w:val="1"/>
              </w:numPr>
              <w:ind w:left="166" w:hanging="166"/>
            </w:pPr>
            <w:hyperlink r:id="rId7" w:history="1">
              <w:r w:rsidR="00E015D4" w:rsidRPr="006C1374">
                <w:rPr>
                  <w:rStyle w:val="Hyperlink"/>
                </w:rPr>
                <w:t>Bureau of Land Management, Surprise RMP (2008)</w:t>
              </w:r>
            </w:hyperlink>
          </w:p>
          <w:p w14:paraId="628F8BD1" w14:textId="1BE57009" w:rsidR="007B6B31" w:rsidRDefault="009419F9" w:rsidP="007B6B31">
            <w:pPr>
              <w:pStyle w:val="ListParagraph"/>
              <w:numPr>
                <w:ilvl w:val="0"/>
                <w:numId w:val="1"/>
              </w:numPr>
              <w:ind w:left="166" w:hanging="166"/>
            </w:pPr>
            <w:hyperlink r:id="rId8" w:history="1">
              <w:r w:rsidR="00E015D4" w:rsidRPr="007B6B31">
                <w:rPr>
                  <w:rStyle w:val="Hyperlink"/>
                </w:rPr>
                <w:t>Winnemucca District Planning Area RMP (2015)</w:t>
              </w:r>
            </w:hyperlink>
          </w:p>
        </w:tc>
      </w:tr>
      <w:tr w:rsidR="00E015D4" w14:paraId="40175074" w14:textId="77777777" w:rsidTr="00E015D4">
        <w:tc>
          <w:tcPr>
            <w:tcW w:w="13045" w:type="dxa"/>
            <w:gridSpan w:val="2"/>
            <w:shd w:val="clear" w:color="auto" w:fill="F2F2F2" w:themeFill="background1" w:themeFillShade="F2"/>
          </w:tcPr>
          <w:p w14:paraId="45AFD391" w14:textId="77777777" w:rsidR="00E015D4" w:rsidRPr="00873998" w:rsidRDefault="00E015D4" w:rsidP="00810181">
            <w:pPr>
              <w:rPr>
                <w:b/>
                <w:sz w:val="10"/>
                <w:szCs w:val="10"/>
              </w:rPr>
            </w:pPr>
          </w:p>
          <w:p w14:paraId="66017B5B" w14:textId="77777777" w:rsidR="00E015D4" w:rsidRDefault="00E015D4" w:rsidP="00810181">
            <w:pPr>
              <w:jc w:val="center"/>
              <w:rPr>
                <w:b/>
              </w:rPr>
            </w:pPr>
            <w:r w:rsidRPr="00873998">
              <w:rPr>
                <w:b/>
              </w:rPr>
              <w:t>Corridor 18-23</w:t>
            </w:r>
          </w:p>
        </w:tc>
      </w:tr>
      <w:tr w:rsidR="00E015D4" w14:paraId="635DDE4F" w14:textId="77777777" w:rsidTr="00E015D4">
        <w:tc>
          <w:tcPr>
            <w:tcW w:w="2965" w:type="dxa"/>
          </w:tcPr>
          <w:p w14:paraId="59764ADB" w14:textId="77777777" w:rsidR="00E015D4" w:rsidRDefault="00E015D4" w:rsidP="00E015D4">
            <w:pPr>
              <w:pStyle w:val="ListParagraph"/>
              <w:numPr>
                <w:ilvl w:val="0"/>
                <w:numId w:val="2"/>
              </w:numPr>
              <w:ind w:left="161" w:hanging="180"/>
            </w:pPr>
            <w:r>
              <w:t>Inyo County, California</w:t>
            </w:r>
          </w:p>
          <w:p w14:paraId="2A228FCC" w14:textId="77777777" w:rsidR="00E015D4" w:rsidRDefault="00E015D4" w:rsidP="00E015D4">
            <w:pPr>
              <w:pStyle w:val="ListParagraph"/>
              <w:numPr>
                <w:ilvl w:val="0"/>
                <w:numId w:val="2"/>
              </w:numPr>
              <w:ind w:left="161" w:hanging="180"/>
            </w:pPr>
            <w:r>
              <w:t>Mono County, California</w:t>
            </w:r>
          </w:p>
          <w:p w14:paraId="0AF34F97" w14:textId="77777777" w:rsidR="00E015D4" w:rsidRDefault="00E015D4" w:rsidP="00E015D4">
            <w:pPr>
              <w:pStyle w:val="ListParagraph"/>
              <w:numPr>
                <w:ilvl w:val="0"/>
                <w:numId w:val="2"/>
              </w:numPr>
              <w:ind w:left="161" w:hanging="180"/>
            </w:pPr>
            <w:r>
              <w:t>Lyon County, Nevada</w:t>
            </w:r>
          </w:p>
          <w:p w14:paraId="33411C76" w14:textId="77777777" w:rsidR="00E015D4" w:rsidRDefault="00E015D4" w:rsidP="00E015D4">
            <w:pPr>
              <w:pStyle w:val="ListParagraph"/>
              <w:numPr>
                <w:ilvl w:val="0"/>
                <w:numId w:val="2"/>
              </w:numPr>
              <w:ind w:left="161" w:hanging="180"/>
            </w:pPr>
            <w:r>
              <w:t>Mineral County, Nevada</w:t>
            </w:r>
          </w:p>
        </w:tc>
        <w:tc>
          <w:tcPr>
            <w:tcW w:w="10080" w:type="dxa"/>
          </w:tcPr>
          <w:p w14:paraId="2D39FC99" w14:textId="77777777" w:rsidR="00E015D4" w:rsidRDefault="009419F9" w:rsidP="007B6B31">
            <w:pPr>
              <w:pStyle w:val="ListParagraph"/>
              <w:numPr>
                <w:ilvl w:val="0"/>
                <w:numId w:val="2"/>
              </w:numPr>
              <w:ind w:left="163" w:hanging="163"/>
            </w:pPr>
            <w:hyperlink r:id="rId9" w:history="1">
              <w:r w:rsidR="00E015D4" w:rsidRPr="006C1374">
                <w:rPr>
                  <w:rStyle w:val="Hyperlink"/>
                </w:rPr>
                <w:t>Bureau of Land Management, Bishop RMP (1993)</w:t>
              </w:r>
            </w:hyperlink>
          </w:p>
          <w:p w14:paraId="716F465B" w14:textId="77777777" w:rsidR="00E015D4" w:rsidRDefault="009419F9" w:rsidP="007B6B31">
            <w:pPr>
              <w:pStyle w:val="ListParagraph"/>
              <w:numPr>
                <w:ilvl w:val="0"/>
                <w:numId w:val="2"/>
              </w:numPr>
              <w:ind w:left="163" w:hanging="163"/>
            </w:pPr>
            <w:hyperlink r:id="rId10" w:history="1">
              <w:r w:rsidR="00E015D4" w:rsidRPr="006C1374">
                <w:rPr>
                  <w:rStyle w:val="Hyperlink"/>
                </w:rPr>
                <w:t>Bureau of Land Management, California Desert Conservation Plan (1999</w:t>
              </w:r>
            </w:hyperlink>
            <w:r w:rsidR="00E015D4">
              <w:t xml:space="preserve">), as modified by the </w:t>
            </w:r>
            <w:hyperlink r:id="rId11" w:history="1">
              <w:r w:rsidR="00E015D4" w:rsidRPr="006C1374">
                <w:rPr>
                  <w:rStyle w:val="Hyperlink"/>
                </w:rPr>
                <w:t>Northern &amp; Eastern Mojave RMP</w:t>
              </w:r>
            </w:hyperlink>
            <w:r w:rsidR="00E015D4">
              <w:t xml:space="preserve"> (2002) and the </w:t>
            </w:r>
            <w:hyperlink r:id="rId12" w:history="1">
              <w:r w:rsidR="00E015D4" w:rsidRPr="006C1374">
                <w:rPr>
                  <w:rStyle w:val="Hyperlink"/>
                </w:rPr>
                <w:t>DRECP LUPA (2016)</w:t>
              </w:r>
            </w:hyperlink>
          </w:p>
          <w:p w14:paraId="6C10F6D8" w14:textId="77777777" w:rsidR="00E015D4" w:rsidRPr="00E70794" w:rsidRDefault="009419F9" w:rsidP="007B6B31">
            <w:pPr>
              <w:pStyle w:val="ListParagraph"/>
              <w:numPr>
                <w:ilvl w:val="0"/>
                <w:numId w:val="2"/>
              </w:numPr>
              <w:ind w:left="163" w:hanging="163"/>
              <w:rPr>
                <w:rStyle w:val="Hyperlink"/>
                <w:color w:val="auto"/>
                <w:u w:val="none"/>
              </w:rPr>
            </w:pPr>
            <w:hyperlink r:id="rId13" w:history="1">
              <w:r w:rsidR="00E015D4" w:rsidRPr="006C1374">
                <w:rPr>
                  <w:rStyle w:val="Hyperlink"/>
                </w:rPr>
                <w:t>Bureau of Land Management, Carson City Field Office Consolidated RMP (2001)</w:t>
              </w:r>
            </w:hyperlink>
          </w:p>
          <w:p w14:paraId="61DA9B2D" w14:textId="77777777" w:rsidR="00E70794" w:rsidRDefault="009419F9" w:rsidP="007B6B31">
            <w:pPr>
              <w:pStyle w:val="ListParagraph"/>
              <w:numPr>
                <w:ilvl w:val="0"/>
                <w:numId w:val="2"/>
              </w:numPr>
              <w:ind w:left="163" w:hanging="163"/>
            </w:pPr>
            <w:hyperlink r:id="rId14" w:history="1">
              <w:r w:rsidR="00E70794" w:rsidRPr="009D5EA2">
                <w:rPr>
                  <w:rStyle w:val="Hyperlink"/>
                </w:rPr>
                <w:t>Bureau of Land Management, Decision Record for the Alabama Hills Management Plan (2021)</w:t>
              </w:r>
            </w:hyperlink>
          </w:p>
          <w:p w14:paraId="0BF04D5F" w14:textId="77777777" w:rsidR="00E70794" w:rsidRDefault="009419F9" w:rsidP="007B6B31">
            <w:pPr>
              <w:pStyle w:val="ListParagraph"/>
              <w:numPr>
                <w:ilvl w:val="0"/>
                <w:numId w:val="2"/>
              </w:numPr>
              <w:ind w:left="163" w:hanging="163"/>
            </w:pPr>
            <w:hyperlink r:id="rId15" w:history="1">
              <w:r w:rsidR="00E70794" w:rsidRPr="006F4317">
                <w:rPr>
                  <w:rStyle w:val="Hyperlink"/>
                </w:rPr>
                <w:t>Bureau of Land Management, NVCA GRSG ARMPA (2015)</w:t>
              </w:r>
            </w:hyperlink>
          </w:p>
          <w:p w14:paraId="4D4C2171" w14:textId="3CFD9BE9" w:rsidR="00E70794" w:rsidRDefault="00E70794" w:rsidP="007B6B31">
            <w:pPr>
              <w:pStyle w:val="ListParagraph"/>
              <w:numPr>
                <w:ilvl w:val="0"/>
                <w:numId w:val="2"/>
              </w:numPr>
              <w:ind w:left="163" w:hanging="163"/>
            </w:pPr>
            <w:r>
              <w:t xml:space="preserve">Bureau of Land Management, </w:t>
            </w:r>
            <w:hyperlink r:id="rId16" w:history="1">
              <w:r w:rsidRPr="009D5EA2">
                <w:rPr>
                  <w:rStyle w:val="Hyperlink"/>
                </w:rPr>
                <w:t>NVCA GRSG ROD</w:t>
              </w:r>
            </w:hyperlink>
            <w:r>
              <w:t xml:space="preserve"> and LUPA for the Bi-State DPS in the Carson City District and Tonopah Field Office (2016)</w:t>
            </w:r>
          </w:p>
        </w:tc>
      </w:tr>
      <w:tr w:rsidR="00E015D4" w14:paraId="0EBF9F40" w14:textId="77777777" w:rsidTr="00E015D4">
        <w:tc>
          <w:tcPr>
            <w:tcW w:w="13045" w:type="dxa"/>
            <w:gridSpan w:val="2"/>
            <w:shd w:val="clear" w:color="auto" w:fill="F2F2F2" w:themeFill="background1" w:themeFillShade="F2"/>
          </w:tcPr>
          <w:p w14:paraId="23267B1B" w14:textId="77777777" w:rsidR="00E015D4" w:rsidRPr="00873998" w:rsidRDefault="00E015D4" w:rsidP="00810181">
            <w:pPr>
              <w:jc w:val="center"/>
              <w:rPr>
                <w:b/>
                <w:sz w:val="10"/>
                <w:szCs w:val="10"/>
              </w:rPr>
            </w:pPr>
          </w:p>
          <w:p w14:paraId="1462DD97" w14:textId="77777777" w:rsidR="00E015D4" w:rsidRPr="00873998" w:rsidRDefault="00E015D4" w:rsidP="00810181">
            <w:pPr>
              <w:jc w:val="center"/>
              <w:rPr>
                <w:b/>
              </w:rPr>
            </w:pPr>
            <w:r w:rsidRPr="00873998">
              <w:rPr>
                <w:b/>
              </w:rPr>
              <w:t>Corridor 27-41</w:t>
            </w:r>
          </w:p>
        </w:tc>
      </w:tr>
      <w:tr w:rsidR="00E015D4" w14:paraId="3DEAB7F3" w14:textId="77777777" w:rsidTr="00E015D4">
        <w:tc>
          <w:tcPr>
            <w:tcW w:w="2965" w:type="dxa"/>
          </w:tcPr>
          <w:p w14:paraId="684D076E" w14:textId="77777777" w:rsidR="00E015D4" w:rsidRDefault="00E015D4" w:rsidP="00E015D4">
            <w:pPr>
              <w:pStyle w:val="ListParagraph"/>
              <w:numPr>
                <w:ilvl w:val="0"/>
                <w:numId w:val="3"/>
              </w:numPr>
              <w:ind w:left="161" w:hanging="180"/>
            </w:pPr>
            <w:r>
              <w:t>San Bernardino County, California</w:t>
            </w:r>
          </w:p>
          <w:p w14:paraId="6E22F51A" w14:textId="77777777" w:rsidR="00E015D4" w:rsidRDefault="00E015D4" w:rsidP="00E015D4">
            <w:pPr>
              <w:pStyle w:val="ListParagraph"/>
              <w:numPr>
                <w:ilvl w:val="0"/>
                <w:numId w:val="3"/>
              </w:numPr>
              <w:ind w:left="161" w:hanging="180"/>
            </w:pPr>
            <w:r>
              <w:t>Clark County, Nevada</w:t>
            </w:r>
          </w:p>
        </w:tc>
        <w:tc>
          <w:tcPr>
            <w:tcW w:w="10080" w:type="dxa"/>
          </w:tcPr>
          <w:p w14:paraId="71D2241F" w14:textId="77777777" w:rsidR="00E015D4" w:rsidRDefault="009419F9" w:rsidP="007B6B31">
            <w:pPr>
              <w:pStyle w:val="ListParagraph"/>
              <w:numPr>
                <w:ilvl w:val="0"/>
                <w:numId w:val="3"/>
              </w:numPr>
              <w:ind w:left="163" w:hanging="180"/>
            </w:pPr>
            <w:hyperlink r:id="rId17" w:history="1">
              <w:r w:rsidR="00E015D4" w:rsidRPr="00E4651F">
                <w:rPr>
                  <w:rStyle w:val="Hyperlink"/>
                </w:rPr>
                <w:t>Bureau of Land Management, California Desert Conservation Plan (1999)</w:t>
              </w:r>
            </w:hyperlink>
            <w:r w:rsidR="00E015D4">
              <w:t xml:space="preserve">, as modified by the </w:t>
            </w:r>
            <w:hyperlink r:id="rId18" w:history="1">
              <w:r w:rsidR="00E015D4" w:rsidRPr="00E4651F">
                <w:rPr>
                  <w:rStyle w:val="Hyperlink"/>
                </w:rPr>
                <w:t>Northern and Eastern Mojave Desert/CDCA Plan Amendment (2002)</w:t>
              </w:r>
            </w:hyperlink>
            <w:r w:rsidR="00E015D4">
              <w:t xml:space="preserve"> and the </w:t>
            </w:r>
            <w:hyperlink r:id="rId19" w:history="1">
              <w:r w:rsidR="00E015D4" w:rsidRPr="00E4651F">
                <w:rPr>
                  <w:rStyle w:val="Hyperlink"/>
                </w:rPr>
                <w:t>DRECP LUPA (2016)</w:t>
              </w:r>
            </w:hyperlink>
          </w:p>
          <w:p w14:paraId="78E55C9B" w14:textId="77777777" w:rsidR="00E015D4" w:rsidRPr="00E70794" w:rsidRDefault="009419F9" w:rsidP="007B6B31">
            <w:pPr>
              <w:pStyle w:val="ListParagraph"/>
              <w:numPr>
                <w:ilvl w:val="0"/>
                <w:numId w:val="3"/>
              </w:numPr>
              <w:ind w:left="163" w:hanging="180"/>
              <w:rPr>
                <w:rStyle w:val="Hyperlink"/>
                <w:color w:val="auto"/>
                <w:u w:val="none"/>
              </w:rPr>
            </w:pPr>
            <w:hyperlink r:id="rId20" w:history="1">
              <w:r w:rsidR="00E015D4" w:rsidRPr="00E4651F">
                <w:rPr>
                  <w:rStyle w:val="Hyperlink"/>
                </w:rPr>
                <w:t>Bureau of Land Management, Las Vegas RMP (1998)</w:t>
              </w:r>
            </w:hyperlink>
          </w:p>
          <w:p w14:paraId="05AB7F48" w14:textId="3309B646" w:rsidR="00E70794" w:rsidRDefault="009419F9" w:rsidP="007B6B31">
            <w:pPr>
              <w:pStyle w:val="ListParagraph"/>
              <w:numPr>
                <w:ilvl w:val="0"/>
                <w:numId w:val="3"/>
              </w:numPr>
              <w:ind w:left="163" w:hanging="180"/>
            </w:pPr>
            <w:hyperlink r:id="rId21" w:history="1">
              <w:r w:rsidR="00E70794" w:rsidRPr="002A14BB">
                <w:rPr>
                  <w:rStyle w:val="Hyperlink"/>
                  <w:rFonts w:eastAsia="Calibri"/>
                </w:rPr>
                <w:t>National Park Service, Mojave National Preserve General Management Plan (2002)</w:t>
              </w:r>
            </w:hyperlink>
            <w:r w:rsidR="00E70794">
              <w:rPr>
                <w:rFonts w:eastAsia="Calibri"/>
              </w:rPr>
              <w:t xml:space="preserve"> </w:t>
            </w:r>
          </w:p>
        </w:tc>
      </w:tr>
      <w:tr w:rsidR="00E015D4" w14:paraId="5F5B0096" w14:textId="77777777" w:rsidTr="00E015D4">
        <w:tc>
          <w:tcPr>
            <w:tcW w:w="13045" w:type="dxa"/>
            <w:gridSpan w:val="2"/>
            <w:shd w:val="clear" w:color="auto" w:fill="F2F2F2" w:themeFill="background1" w:themeFillShade="F2"/>
          </w:tcPr>
          <w:p w14:paraId="709FC2A3" w14:textId="77777777" w:rsidR="00E015D4" w:rsidRPr="00873998" w:rsidRDefault="00E015D4" w:rsidP="00810181">
            <w:pPr>
              <w:jc w:val="center"/>
              <w:rPr>
                <w:b/>
                <w:sz w:val="10"/>
                <w:szCs w:val="10"/>
              </w:rPr>
            </w:pPr>
          </w:p>
          <w:p w14:paraId="4C4DE834" w14:textId="77777777" w:rsidR="00E015D4" w:rsidRPr="00873998" w:rsidRDefault="00E015D4" w:rsidP="00810181">
            <w:pPr>
              <w:jc w:val="center"/>
              <w:rPr>
                <w:b/>
              </w:rPr>
            </w:pPr>
            <w:r w:rsidRPr="00873998">
              <w:rPr>
                <w:b/>
              </w:rPr>
              <w:t>Corridor 30-52</w:t>
            </w:r>
          </w:p>
        </w:tc>
      </w:tr>
      <w:tr w:rsidR="00E015D4" w14:paraId="4997780C" w14:textId="77777777" w:rsidTr="00E015D4">
        <w:tc>
          <w:tcPr>
            <w:tcW w:w="2965" w:type="dxa"/>
          </w:tcPr>
          <w:p w14:paraId="41325C6C" w14:textId="77777777" w:rsidR="00E015D4" w:rsidRDefault="00E015D4" w:rsidP="00E015D4">
            <w:pPr>
              <w:pStyle w:val="ListParagraph"/>
              <w:numPr>
                <w:ilvl w:val="0"/>
                <w:numId w:val="4"/>
              </w:numPr>
              <w:ind w:left="161" w:hanging="180"/>
            </w:pPr>
            <w:r w:rsidRPr="0039320F">
              <w:t>Maricopa County</w:t>
            </w:r>
            <w:r>
              <w:t>, Arizona</w:t>
            </w:r>
          </w:p>
          <w:p w14:paraId="44108495" w14:textId="77777777" w:rsidR="00E015D4" w:rsidRDefault="00E015D4" w:rsidP="00E015D4">
            <w:pPr>
              <w:pStyle w:val="ListParagraph"/>
              <w:numPr>
                <w:ilvl w:val="0"/>
                <w:numId w:val="4"/>
              </w:numPr>
              <w:ind w:left="161" w:hanging="180"/>
            </w:pPr>
            <w:r>
              <w:t>La Paz County, Arizona</w:t>
            </w:r>
          </w:p>
          <w:p w14:paraId="48BB30CE" w14:textId="77777777" w:rsidR="00E015D4" w:rsidRDefault="00E015D4" w:rsidP="00E015D4">
            <w:pPr>
              <w:pStyle w:val="ListParagraph"/>
              <w:numPr>
                <w:ilvl w:val="0"/>
                <w:numId w:val="4"/>
              </w:numPr>
              <w:ind w:left="161" w:hanging="180"/>
            </w:pPr>
            <w:r>
              <w:t>Riverside County, California</w:t>
            </w:r>
          </w:p>
        </w:tc>
        <w:tc>
          <w:tcPr>
            <w:tcW w:w="10080" w:type="dxa"/>
          </w:tcPr>
          <w:p w14:paraId="48A53C35" w14:textId="77777777" w:rsidR="00E70794" w:rsidRDefault="009419F9" w:rsidP="007B6B31">
            <w:pPr>
              <w:pStyle w:val="ListParagraph"/>
              <w:numPr>
                <w:ilvl w:val="0"/>
                <w:numId w:val="4"/>
              </w:numPr>
              <w:ind w:left="163" w:hanging="180"/>
            </w:pPr>
            <w:hyperlink r:id="rId22" w:history="1">
              <w:r w:rsidR="00E70794" w:rsidRPr="00E4651F">
                <w:rPr>
                  <w:rStyle w:val="Hyperlink"/>
                </w:rPr>
                <w:t>Bureau of Land Management, Bradshaw-</w:t>
              </w:r>
              <w:proofErr w:type="spellStart"/>
              <w:r w:rsidR="00E70794" w:rsidRPr="00E4651F">
                <w:rPr>
                  <w:rStyle w:val="Hyperlink"/>
                </w:rPr>
                <w:t>Harquahala</w:t>
              </w:r>
              <w:proofErr w:type="spellEnd"/>
              <w:r w:rsidR="00E70794" w:rsidRPr="00E4651F">
                <w:rPr>
                  <w:rStyle w:val="Hyperlink"/>
                </w:rPr>
                <w:t xml:space="preserve"> RMP (2010)</w:t>
              </w:r>
            </w:hyperlink>
          </w:p>
          <w:p w14:paraId="2CBD03C6" w14:textId="77777777" w:rsidR="00E70794" w:rsidRDefault="009419F9" w:rsidP="007B6B31">
            <w:pPr>
              <w:pStyle w:val="ListParagraph"/>
              <w:numPr>
                <w:ilvl w:val="0"/>
                <w:numId w:val="4"/>
              </w:numPr>
              <w:ind w:left="163" w:hanging="180"/>
            </w:pPr>
            <w:hyperlink r:id="rId23" w:history="1">
              <w:r w:rsidR="00E70794" w:rsidRPr="00E4651F">
                <w:rPr>
                  <w:rStyle w:val="Hyperlink"/>
                </w:rPr>
                <w:t>Bureau of Land Management, California Desert Conservation Plan (1999)</w:t>
              </w:r>
            </w:hyperlink>
            <w:r w:rsidR="00E70794">
              <w:t xml:space="preserve">, as modified by the </w:t>
            </w:r>
            <w:hyperlink r:id="rId24" w:history="1">
              <w:r w:rsidR="00E70794" w:rsidRPr="00E4651F">
                <w:rPr>
                  <w:rStyle w:val="Hyperlink"/>
                </w:rPr>
                <w:t>Northern and Eastern Colorado Desert/CDCA Plan (2002)</w:t>
              </w:r>
            </w:hyperlink>
            <w:r w:rsidR="00E70794">
              <w:t xml:space="preserve"> and the </w:t>
            </w:r>
            <w:hyperlink r:id="rId25" w:history="1">
              <w:r w:rsidR="00E70794" w:rsidRPr="00E4651F">
                <w:rPr>
                  <w:rStyle w:val="Hyperlink"/>
                </w:rPr>
                <w:t>DRECP LUPA (2016)</w:t>
              </w:r>
            </w:hyperlink>
          </w:p>
          <w:p w14:paraId="31DEF8B9" w14:textId="77777777" w:rsidR="00E70794" w:rsidRDefault="009419F9" w:rsidP="007B6B31">
            <w:pPr>
              <w:pStyle w:val="ListParagraph"/>
              <w:numPr>
                <w:ilvl w:val="0"/>
                <w:numId w:val="4"/>
              </w:numPr>
              <w:ind w:left="163" w:hanging="180"/>
            </w:pPr>
            <w:hyperlink r:id="rId26" w:history="1">
              <w:r w:rsidR="00E70794" w:rsidRPr="00E4651F">
                <w:rPr>
                  <w:rStyle w:val="Hyperlink"/>
                </w:rPr>
                <w:t>Bureau of Land Management, Lake Havasu RMP (2007)</w:t>
              </w:r>
            </w:hyperlink>
          </w:p>
          <w:p w14:paraId="04596FC5" w14:textId="77777777" w:rsidR="00E015D4" w:rsidRPr="00E70794" w:rsidRDefault="009419F9" w:rsidP="007B6B31">
            <w:pPr>
              <w:pStyle w:val="ListParagraph"/>
              <w:numPr>
                <w:ilvl w:val="0"/>
                <w:numId w:val="4"/>
              </w:numPr>
              <w:ind w:left="163" w:hanging="180"/>
              <w:rPr>
                <w:rStyle w:val="Hyperlink"/>
                <w:color w:val="auto"/>
                <w:u w:val="none"/>
              </w:rPr>
            </w:pPr>
            <w:hyperlink r:id="rId27" w:history="1">
              <w:r w:rsidR="00E70794" w:rsidRPr="00E4651F">
                <w:rPr>
                  <w:rStyle w:val="Hyperlink"/>
                </w:rPr>
                <w:t>Bureau of Land Management, Yuma RMP (2010)</w:t>
              </w:r>
            </w:hyperlink>
          </w:p>
          <w:p w14:paraId="76217A5B" w14:textId="77777777" w:rsidR="00E70794" w:rsidRDefault="009419F9" w:rsidP="007B6B31">
            <w:pPr>
              <w:pStyle w:val="ListParagraph"/>
              <w:numPr>
                <w:ilvl w:val="0"/>
                <w:numId w:val="4"/>
              </w:numPr>
              <w:ind w:left="163" w:hanging="180"/>
            </w:pPr>
            <w:hyperlink r:id="rId28" w:history="1">
              <w:r w:rsidR="00E70794" w:rsidRPr="002A14BB">
                <w:rPr>
                  <w:rStyle w:val="Hyperlink"/>
                </w:rPr>
                <w:t>Bureau of Land Management, Restoration Design Energy Project ROD and RMPA (2013)</w:t>
              </w:r>
            </w:hyperlink>
          </w:p>
          <w:p w14:paraId="672C653A" w14:textId="0B5D20C8" w:rsidR="00E70794" w:rsidRDefault="009419F9" w:rsidP="007B6B31">
            <w:pPr>
              <w:pStyle w:val="ListParagraph"/>
              <w:numPr>
                <w:ilvl w:val="0"/>
                <w:numId w:val="4"/>
              </w:numPr>
              <w:ind w:left="163" w:hanging="180"/>
            </w:pPr>
            <w:hyperlink r:id="rId29" w:history="1">
              <w:r w:rsidR="00E70794" w:rsidRPr="002A14BB">
                <w:rPr>
                  <w:rStyle w:val="Hyperlink"/>
                </w:rPr>
                <w:t>Bureau of Land Management, Ten West Link 500 kV Transmission Line Project ROD and RMPA (2019)</w:t>
              </w:r>
            </w:hyperlink>
          </w:p>
        </w:tc>
      </w:tr>
      <w:tr w:rsidR="00E015D4" w14:paraId="179978C6" w14:textId="77777777" w:rsidTr="00E015D4">
        <w:tc>
          <w:tcPr>
            <w:tcW w:w="13045" w:type="dxa"/>
            <w:gridSpan w:val="2"/>
            <w:shd w:val="clear" w:color="auto" w:fill="F2F2F2" w:themeFill="background1" w:themeFillShade="F2"/>
          </w:tcPr>
          <w:p w14:paraId="52E53D86" w14:textId="77777777" w:rsidR="00E015D4" w:rsidRPr="00873998" w:rsidRDefault="00E015D4" w:rsidP="00810181">
            <w:pPr>
              <w:jc w:val="center"/>
              <w:rPr>
                <w:b/>
                <w:sz w:val="10"/>
                <w:szCs w:val="10"/>
              </w:rPr>
            </w:pPr>
          </w:p>
          <w:p w14:paraId="0988E59A" w14:textId="77777777" w:rsidR="00E015D4" w:rsidRPr="00873998" w:rsidRDefault="00E015D4" w:rsidP="00810181">
            <w:pPr>
              <w:jc w:val="center"/>
              <w:rPr>
                <w:b/>
              </w:rPr>
            </w:pPr>
            <w:r w:rsidRPr="00873998">
              <w:rPr>
                <w:b/>
              </w:rPr>
              <w:t>Corridor 81-213</w:t>
            </w:r>
          </w:p>
        </w:tc>
      </w:tr>
      <w:tr w:rsidR="00E015D4" w14:paraId="3A9B431A" w14:textId="77777777" w:rsidTr="00E015D4">
        <w:tc>
          <w:tcPr>
            <w:tcW w:w="2965" w:type="dxa"/>
          </w:tcPr>
          <w:p w14:paraId="75BB0903" w14:textId="77777777" w:rsidR="00E015D4" w:rsidRDefault="00E015D4" w:rsidP="00E015D4">
            <w:pPr>
              <w:pStyle w:val="ListParagraph"/>
              <w:numPr>
                <w:ilvl w:val="0"/>
                <w:numId w:val="5"/>
              </w:numPr>
              <w:ind w:left="161" w:hanging="180"/>
            </w:pPr>
            <w:r>
              <w:lastRenderedPageBreak/>
              <w:t>Cochise County, Arizona</w:t>
            </w:r>
          </w:p>
          <w:p w14:paraId="2355A410" w14:textId="77777777" w:rsidR="00E015D4" w:rsidRDefault="00E015D4" w:rsidP="00E015D4">
            <w:pPr>
              <w:pStyle w:val="ListParagraph"/>
              <w:numPr>
                <w:ilvl w:val="0"/>
                <w:numId w:val="5"/>
              </w:numPr>
              <w:ind w:left="161" w:hanging="180"/>
            </w:pPr>
            <w:r>
              <w:t>Dona Ana County, New Mexico</w:t>
            </w:r>
          </w:p>
          <w:p w14:paraId="2783C9EA" w14:textId="77777777" w:rsidR="00E015D4" w:rsidRDefault="00E015D4" w:rsidP="00E015D4">
            <w:pPr>
              <w:pStyle w:val="ListParagraph"/>
              <w:numPr>
                <w:ilvl w:val="0"/>
                <w:numId w:val="5"/>
              </w:numPr>
              <w:ind w:left="161" w:hanging="180"/>
            </w:pPr>
            <w:r>
              <w:t>Grant County, New Mexico</w:t>
            </w:r>
          </w:p>
          <w:p w14:paraId="05E5D028" w14:textId="77777777" w:rsidR="00E015D4" w:rsidRDefault="00E015D4" w:rsidP="00E015D4">
            <w:pPr>
              <w:pStyle w:val="ListParagraph"/>
              <w:numPr>
                <w:ilvl w:val="0"/>
                <w:numId w:val="5"/>
              </w:numPr>
              <w:ind w:left="161" w:hanging="180"/>
            </w:pPr>
            <w:r>
              <w:t>Hidalgo County, New Mexico</w:t>
            </w:r>
          </w:p>
          <w:p w14:paraId="5C6F4035" w14:textId="77777777" w:rsidR="00E015D4" w:rsidRDefault="00E015D4" w:rsidP="00E015D4">
            <w:pPr>
              <w:pStyle w:val="ListParagraph"/>
              <w:numPr>
                <w:ilvl w:val="0"/>
                <w:numId w:val="5"/>
              </w:numPr>
              <w:ind w:left="161" w:hanging="180"/>
            </w:pPr>
            <w:r>
              <w:t>Luna County, New Mexico</w:t>
            </w:r>
          </w:p>
        </w:tc>
        <w:tc>
          <w:tcPr>
            <w:tcW w:w="10080" w:type="dxa"/>
          </w:tcPr>
          <w:p w14:paraId="5D3C5B89" w14:textId="77777777" w:rsidR="00E70794" w:rsidRDefault="009419F9" w:rsidP="007B6B31">
            <w:pPr>
              <w:pStyle w:val="ListParagraph"/>
              <w:numPr>
                <w:ilvl w:val="0"/>
                <w:numId w:val="5"/>
              </w:numPr>
              <w:ind w:left="163" w:hanging="180"/>
            </w:pPr>
            <w:hyperlink r:id="rId30" w:history="1">
              <w:r w:rsidR="00E70794" w:rsidRPr="00E4651F">
                <w:rPr>
                  <w:rStyle w:val="Hyperlink"/>
                </w:rPr>
                <w:t xml:space="preserve">Bureau of Land Management, </w:t>
              </w:r>
              <w:proofErr w:type="spellStart"/>
              <w:r w:rsidR="00E70794" w:rsidRPr="00E4651F">
                <w:rPr>
                  <w:rStyle w:val="Hyperlink"/>
                </w:rPr>
                <w:t>Mimbres</w:t>
              </w:r>
              <w:proofErr w:type="spellEnd"/>
              <w:r w:rsidR="00E70794" w:rsidRPr="00E4651F">
                <w:rPr>
                  <w:rStyle w:val="Hyperlink"/>
                </w:rPr>
                <w:t xml:space="preserve"> RMP (1993)</w:t>
              </w:r>
            </w:hyperlink>
          </w:p>
          <w:p w14:paraId="6F908DAE" w14:textId="77777777" w:rsidR="00E70794" w:rsidRDefault="009419F9" w:rsidP="007B6B31">
            <w:pPr>
              <w:pStyle w:val="ListParagraph"/>
              <w:numPr>
                <w:ilvl w:val="0"/>
                <w:numId w:val="5"/>
              </w:numPr>
              <w:ind w:left="163" w:hanging="180"/>
            </w:pPr>
            <w:hyperlink r:id="rId31" w:history="1">
              <w:r w:rsidR="00E70794" w:rsidRPr="00DB0CF0">
                <w:rPr>
                  <w:rStyle w:val="Hyperlink"/>
                </w:rPr>
                <w:t>Bureau of Land Management, Safford RMP (1991)</w:t>
              </w:r>
            </w:hyperlink>
          </w:p>
          <w:p w14:paraId="15C41D10" w14:textId="77777777" w:rsidR="00E70794" w:rsidRDefault="009419F9" w:rsidP="007B6B31">
            <w:pPr>
              <w:pStyle w:val="ListParagraph"/>
              <w:numPr>
                <w:ilvl w:val="0"/>
                <w:numId w:val="5"/>
              </w:numPr>
              <w:ind w:left="163" w:hanging="180"/>
            </w:pPr>
            <w:hyperlink r:id="rId32" w:history="1">
              <w:r w:rsidR="00E70794" w:rsidRPr="001C1747">
                <w:rPr>
                  <w:rStyle w:val="Hyperlink"/>
                </w:rPr>
                <w:t xml:space="preserve">Bureau of Land Management, </w:t>
              </w:r>
              <w:proofErr w:type="spellStart"/>
              <w:r w:rsidR="00E70794" w:rsidRPr="001C1747">
                <w:rPr>
                  <w:rStyle w:val="Hyperlink"/>
                </w:rPr>
                <w:t>SunZia</w:t>
              </w:r>
              <w:proofErr w:type="spellEnd"/>
              <w:r w:rsidR="00E70794" w:rsidRPr="001C1747">
                <w:rPr>
                  <w:rStyle w:val="Hyperlink"/>
                </w:rPr>
                <w:t xml:space="preserve"> Southwest Transmission Line Project ROD and RMPA (2017)</w:t>
              </w:r>
            </w:hyperlink>
          </w:p>
          <w:p w14:paraId="1F9BB014" w14:textId="24D8DC5B" w:rsidR="00E70794" w:rsidRPr="00E70794" w:rsidRDefault="009419F9" w:rsidP="007B6B31">
            <w:pPr>
              <w:pStyle w:val="ListParagraph"/>
              <w:numPr>
                <w:ilvl w:val="0"/>
                <w:numId w:val="5"/>
              </w:numPr>
              <w:ind w:left="163" w:hanging="180"/>
              <w:rPr>
                <w:rStyle w:val="Hyperlink"/>
                <w:color w:val="auto"/>
                <w:u w:val="none"/>
              </w:rPr>
            </w:pPr>
            <w:hyperlink r:id="rId33" w:history="1">
              <w:r w:rsidR="00E70794" w:rsidRPr="002A14BB">
                <w:rPr>
                  <w:rStyle w:val="Hyperlink"/>
                </w:rPr>
                <w:t xml:space="preserve">Bureau of Land Management, </w:t>
              </w:r>
              <w:proofErr w:type="spellStart"/>
              <w:r w:rsidR="00E70794" w:rsidRPr="002A14BB">
                <w:rPr>
                  <w:rStyle w:val="Hyperlink"/>
                </w:rPr>
                <w:t>Southline</w:t>
              </w:r>
              <w:proofErr w:type="spellEnd"/>
              <w:r w:rsidR="00E70794" w:rsidRPr="002A14BB">
                <w:rPr>
                  <w:rStyle w:val="Hyperlink"/>
                </w:rPr>
                <w:t xml:space="preserve"> Transmission Line Project ROD and RMPA (2016)</w:t>
              </w:r>
            </w:hyperlink>
          </w:p>
          <w:p w14:paraId="0D6BA24D" w14:textId="77777777" w:rsidR="00E70794" w:rsidRDefault="009419F9" w:rsidP="007B6B31">
            <w:pPr>
              <w:pStyle w:val="ListParagraph"/>
              <w:numPr>
                <w:ilvl w:val="0"/>
                <w:numId w:val="5"/>
              </w:numPr>
              <w:ind w:left="163" w:hanging="180"/>
            </w:pPr>
            <w:hyperlink r:id="rId34" w:history="1">
              <w:r w:rsidR="00E70794" w:rsidRPr="002A14BB">
                <w:rPr>
                  <w:rStyle w:val="Hyperlink"/>
                </w:rPr>
                <w:t>Bureau of Land Management, Restoration Design Energy Project ROD and RMPA (2013)</w:t>
              </w:r>
            </w:hyperlink>
          </w:p>
          <w:p w14:paraId="16067FD0" w14:textId="77777777" w:rsidR="00E70794" w:rsidRDefault="009419F9" w:rsidP="007B6B31">
            <w:pPr>
              <w:pStyle w:val="ListParagraph"/>
              <w:numPr>
                <w:ilvl w:val="0"/>
                <w:numId w:val="5"/>
              </w:numPr>
              <w:ind w:left="163" w:hanging="180"/>
            </w:pPr>
            <w:hyperlink r:id="rId35" w:history="1">
              <w:r w:rsidR="00E70794" w:rsidRPr="002A14BB">
                <w:rPr>
                  <w:rStyle w:val="Hyperlink"/>
                </w:rPr>
                <w:t>Bureau of Land Management, Solar Energy Development in Six Southwestern States ROD and RMPA (2012)</w:t>
              </w:r>
            </w:hyperlink>
          </w:p>
          <w:p w14:paraId="406990C6" w14:textId="6F9D93DC" w:rsidR="00E015D4" w:rsidRDefault="004B7ECF" w:rsidP="007B6B31">
            <w:pPr>
              <w:pStyle w:val="ListParagraph"/>
              <w:numPr>
                <w:ilvl w:val="0"/>
                <w:numId w:val="5"/>
              </w:numPr>
              <w:ind w:left="163" w:hanging="180"/>
            </w:pPr>
            <w:r>
              <w:t>O</w:t>
            </w:r>
            <w:hyperlink r:id="rId36" w:history="1">
              <w:r w:rsidRPr="002A14BB">
                <w:rPr>
                  <w:rStyle w:val="Hyperlink"/>
                </w:rPr>
                <w:t>rgan Mountains-Desert Peaks National Monument Resource Management Plan</w:t>
              </w:r>
            </w:hyperlink>
            <w:r>
              <w:t xml:space="preserve"> (in preparation) </w:t>
            </w:r>
          </w:p>
        </w:tc>
      </w:tr>
      <w:tr w:rsidR="00E015D4" w14:paraId="4C9D943E" w14:textId="77777777" w:rsidTr="00E015D4">
        <w:tc>
          <w:tcPr>
            <w:tcW w:w="13045" w:type="dxa"/>
            <w:gridSpan w:val="2"/>
            <w:shd w:val="clear" w:color="auto" w:fill="F2F2F2" w:themeFill="background1" w:themeFillShade="F2"/>
            <w:vAlign w:val="center"/>
          </w:tcPr>
          <w:p w14:paraId="716A16BB" w14:textId="77777777" w:rsidR="00E015D4" w:rsidRPr="00873998" w:rsidRDefault="00E015D4" w:rsidP="00810181">
            <w:pPr>
              <w:jc w:val="center"/>
              <w:rPr>
                <w:b/>
                <w:sz w:val="10"/>
                <w:szCs w:val="10"/>
              </w:rPr>
            </w:pPr>
          </w:p>
          <w:p w14:paraId="76C472E8" w14:textId="77777777" w:rsidR="00E015D4" w:rsidRPr="00873998" w:rsidRDefault="00E015D4" w:rsidP="00810181">
            <w:pPr>
              <w:jc w:val="center"/>
              <w:rPr>
                <w:b/>
              </w:rPr>
            </w:pPr>
            <w:r w:rsidRPr="00873998">
              <w:rPr>
                <w:b/>
              </w:rPr>
              <w:t>Corridor 113-114</w:t>
            </w:r>
          </w:p>
        </w:tc>
      </w:tr>
      <w:tr w:rsidR="00E015D4" w14:paraId="645EB5A0" w14:textId="77777777" w:rsidTr="00E015D4">
        <w:trPr>
          <w:trHeight w:val="377"/>
        </w:trPr>
        <w:tc>
          <w:tcPr>
            <w:tcW w:w="2965" w:type="dxa"/>
          </w:tcPr>
          <w:p w14:paraId="544CEB82" w14:textId="77777777" w:rsidR="00E015D4" w:rsidRDefault="00E015D4" w:rsidP="00E015D4">
            <w:pPr>
              <w:pStyle w:val="ListParagraph"/>
              <w:numPr>
                <w:ilvl w:val="0"/>
                <w:numId w:val="7"/>
              </w:numPr>
              <w:ind w:left="161" w:hanging="180"/>
            </w:pPr>
            <w:r>
              <w:t>Lincoln County, Nevada</w:t>
            </w:r>
          </w:p>
          <w:p w14:paraId="25F3C407" w14:textId="77777777" w:rsidR="00E015D4" w:rsidRDefault="00E015D4" w:rsidP="00E015D4">
            <w:pPr>
              <w:pStyle w:val="ListParagraph"/>
              <w:numPr>
                <w:ilvl w:val="0"/>
                <w:numId w:val="7"/>
              </w:numPr>
              <w:ind w:left="161" w:hanging="180"/>
            </w:pPr>
            <w:r>
              <w:t>Beaver County, Utah</w:t>
            </w:r>
          </w:p>
          <w:p w14:paraId="13B4064E" w14:textId="77777777" w:rsidR="00E015D4" w:rsidRDefault="00E015D4" w:rsidP="00E015D4">
            <w:pPr>
              <w:pStyle w:val="ListParagraph"/>
              <w:numPr>
                <w:ilvl w:val="0"/>
                <w:numId w:val="7"/>
              </w:numPr>
              <w:ind w:left="161" w:hanging="180"/>
            </w:pPr>
            <w:r>
              <w:t>Iron County, Utah</w:t>
            </w:r>
          </w:p>
          <w:p w14:paraId="7C6295EE" w14:textId="77777777" w:rsidR="00E015D4" w:rsidRDefault="00E015D4" w:rsidP="00E015D4">
            <w:pPr>
              <w:pStyle w:val="ListParagraph"/>
              <w:numPr>
                <w:ilvl w:val="0"/>
                <w:numId w:val="7"/>
              </w:numPr>
              <w:ind w:left="161" w:hanging="180"/>
            </w:pPr>
            <w:r>
              <w:t>Washington County, Utah</w:t>
            </w:r>
          </w:p>
        </w:tc>
        <w:tc>
          <w:tcPr>
            <w:tcW w:w="10080" w:type="dxa"/>
          </w:tcPr>
          <w:p w14:paraId="2064CD9C" w14:textId="77777777" w:rsidR="00E70794" w:rsidRDefault="009419F9" w:rsidP="007B6B31">
            <w:pPr>
              <w:pStyle w:val="ListParagraph"/>
              <w:numPr>
                <w:ilvl w:val="0"/>
                <w:numId w:val="7"/>
              </w:numPr>
              <w:ind w:left="163" w:hanging="163"/>
            </w:pPr>
            <w:hyperlink r:id="rId37" w:history="1">
              <w:r w:rsidR="00E70794" w:rsidRPr="00D9461A">
                <w:rPr>
                  <w:rStyle w:val="Hyperlink"/>
                </w:rPr>
                <w:t>Bureau of Land Management, Cedar Beaver Garfield Antimony RMP (1986)</w:t>
              </w:r>
            </w:hyperlink>
          </w:p>
          <w:p w14:paraId="56309204" w14:textId="77777777" w:rsidR="00E70794" w:rsidRDefault="009419F9" w:rsidP="007B6B31">
            <w:pPr>
              <w:pStyle w:val="ListParagraph"/>
              <w:numPr>
                <w:ilvl w:val="0"/>
                <w:numId w:val="7"/>
              </w:numPr>
              <w:ind w:left="163" w:hanging="163"/>
            </w:pPr>
            <w:hyperlink r:id="rId38" w:history="1">
              <w:r w:rsidR="00E70794" w:rsidRPr="00DB0CF0">
                <w:rPr>
                  <w:rStyle w:val="Hyperlink"/>
                </w:rPr>
                <w:t>Bureau of Land Management, Ely District RMP (2008)</w:t>
              </w:r>
            </w:hyperlink>
          </w:p>
          <w:p w14:paraId="69DCAFC2" w14:textId="5CDACD14" w:rsidR="00E015D4" w:rsidRDefault="009419F9" w:rsidP="007B6B31">
            <w:pPr>
              <w:pStyle w:val="ListParagraph"/>
              <w:numPr>
                <w:ilvl w:val="0"/>
                <w:numId w:val="7"/>
              </w:numPr>
              <w:ind w:left="163" w:hanging="163"/>
            </w:pPr>
            <w:hyperlink r:id="rId39" w:history="1">
              <w:r w:rsidR="00E015D4" w:rsidRPr="007B6B31">
                <w:rPr>
                  <w:rStyle w:val="Hyperlink"/>
                </w:rPr>
                <w:t>Pinyon MFP (1983)</w:t>
              </w:r>
            </w:hyperlink>
          </w:p>
          <w:p w14:paraId="6039393F" w14:textId="77777777" w:rsidR="00E015D4" w:rsidRPr="00E70794" w:rsidRDefault="009419F9" w:rsidP="007B6B31">
            <w:pPr>
              <w:pStyle w:val="ListParagraph"/>
              <w:numPr>
                <w:ilvl w:val="0"/>
                <w:numId w:val="7"/>
              </w:numPr>
              <w:ind w:left="163" w:hanging="163"/>
              <w:rPr>
                <w:rStyle w:val="Hyperlink"/>
                <w:color w:val="auto"/>
                <w:u w:val="none"/>
              </w:rPr>
            </w:pPr>
            <w:hyperlink r:id="rId40" w:history="1">
              <w:r w:rsidR="00E70794" w:rsidRPr="00DB0CF0">
                <w:rPr>
                  <w:rStyle w:val="Hyperlink"/>
                </w:rPr>
                <w:t>Bureau of Land Management, St. George RMP (1999, as amended 2016)</w:t>
              </w:r>
            </w:hyperlink>
          </w:p>
          <w:p w14:paraId="0E560B91" w14:textId="77777777" w:rsidR="00E70794" w:rsidRDefault="009419F9" w:rsidP="007B6B31">
            <w:pPr>
              <w:pStyle w:val="ListParagraph"/>
              <w:numPr>
                <w:ilvl w:val="0"/>
                <w:numId w:val="7"/>
              </w:numPr>
              <w:ind w:left="163" w:hanging="163"/>
            </w:pPr>
            <w:hyperlink r:id="rId41" w:history="1">
              <w:r w:rsidR="00E70794" w:rsidRPr="002A14BB">
                <w:rPr>
                  <w:rStyle w:val="Hyperlink"/>
                </w:rPr>
                <w:t>Bureau of Land Management, Solar Energy Development in Six Southwestern States ROD and RMPA (2012)</w:t>
              </w:r>
            </w:hyperlink>
          </w:p>
          <w:p w14:paraId="524F9891" w14:textId="2468E86E" w:rsidR="00E70794" w:rsidRDefault="009419F9" w:rsidP="007B6B31">
            <w:pPr>
              <w:pStyle w:val="ListParagraph"/>
              <w:numPr>
                <w:ilvl w:val="0"/>
                <w:numId w:val="7"/>
              </w:numPr>
              <w:ind w:left="163" w:hanging="163"/>
            </w:pPr>
            <w:hyperlink r:id="rId42" w:history="1">
              <w:r w:rsidR="00E70794" w:rsidRPr="009D5EA2">
                <w:rPr>
                  <w:rStyle w:val="Hyperlink"/>
                </w:rPr>
                <w:t xml:space="preserve">Bureau of Land Management, </w:t>
              </w:r>
              <w:proofErr w:type="spellStart"/>
              <w:r w:rsidR="00E70794" w:rsidRPr="009D5EA2">
                <w:rPr>
                  <w:rStyle w:val="Hyperlink"/>
                </w:rPr>
                <w:t>TransWest</w:t>
              </w:r>
              <w:proofErr w:type="spellEnd"/>
              <w:r w:rsidR="00E70794" w:rsidRPr="009D5EA2">
                <w:rPr>
                  <w:rStyle w:val="Hyperlink"/>
                </w:rPr>
                <w:t xml:space="preserve"> Express Transmission Project ROD and RMPA (2016)</w:t>
              </w:r>
            </w:hyperlink>
          </w:p>
        </w:tc>
      </w:tr>
      <w:tr w:rsidR="00E015D4" w14:paraId="046E3B36" w14:textId="77777777" w:rsidTr="00E015D4">
        <w:trPr>
          <w:trHeight w:val="377"/>
        </w:trPr>
        <w:tc>
          <w:tcPr>
            <w:tcW w:w="13045" w:type="dxa"/>
            <w:gridSpan w:val="2"/>
            <w:shd w:val="clear" w:color="auto" w:fill="F2F2F2" w:themeFill="background1" w:themeFillShade="F2"/>
          </w:tcPr>
          <w:p w14:paraId="206A9484" w14:textId="77777777" w:rsidR="00E015D4" w:rsidRPr="00873998" w:rsidRDefault="00E015D4" w:rsidP="00810181">
            <w:pPr>
              <w:jc w:val="center"/>
              <w:rPr>
                <w:sz w:val="10"/>
                <w:szCs w:val="10"/>
              </w:rPr>
            </w:pPr>
          </w:p>
          <w:p w14:paraId="6EFD1614" w14:textId="71A72C35" w:rsidR="00E015D4" w:rsidRPr="00873998" w:rsidRDefault="00E015D4" w:rsidP="00810181">
            <w:pPr>
              <w:jc w:val="center"/>
              <w:rPr>
                <w:b/>
              </w:rPr>
            </w:pPr>
            <w:r w:rsidRPr="00873998">
              <w:rPr>
                <w:b/>
              </w:rPr>
              <w:t>Corridor 138-143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Wamsutter</w:t>
            </w:r>
            <w:proofErr w:type="spellEnd"/>
            <w:r>
              <w:rPr>
                <w:b/>
              </w:rPr>
              <w:t>-Powder Rim Corridor Addition</w:t>
            </w:r>
          </w:p>
        </w:tc>
      </w:tr>
      <w:tr w:rsidR="00E015D4" w14:paraId="3F2DD826" w14:textId="77777777" w:rsidTr="00E015D4">
        <w:trPr>
          <w:trHeight w:val="377"/>
        </w:trPr>
        <w:tc>
          <w:tcPr>
            <w:tcW w:w="2965" w:type="dxa"/>
          </w:tcPr>
          <w:p w14:paraId="13E24124" w14:textId="77777777" w:rsidR="00E015D4" w:rsidRDefault="00E015D4" w:rsidP="00E015D4">
            <w:pPr>
              <w:pStyle w:val="ListParagraph"/>
              <w:numPr>
                <w:ilvl w:val="0"/>
                <w:numId w:val="6"/>
              </w:numPr>
              <w:ind w:left="161" w:hanging="199"/>
            </w:pPr>
            <w:r>
              <w:t>Moffat County, Colorado</w:t>
            </w:r>
          </w:p>
          <w:p w14:paraId="69E9B03B" w14:textId="77777777" w:rsidR="00E015D4" w:rsidRDefault="00E015D4" w:rsidP="00E015D4">
            <w:pPr>
              <w:pStyle w:val="ListParagraph"/>
              <w:numPr>
                <w:ilvl w:val="0"/>
                <w:numId w:val="6"/>
              </w:numPr>
              <w:ind w:left="161" w:hanging="199"/>
            </w:pPr>
            <w:r>
              <w:t>Carbon County, Wyoming</w:t>
            </w:r>
          </w:p>
          <w:p w14:paraId="451AC371" w14:textId="77777777" w:rsidR="00E015D4" w:rsidRDefault="00E015D4" w:rsidP="00E015D4">
            <w:pPr>
              <w:pStyle w:val="ListParagraph"/>
              <w:numPr>
                <w:ilvl w:val="0"/>
                <w:numId w:val="6"/>
              </w:numPr>
              <w:ind w:left="161" w:hanging="199"/>
            </w:pPr>
            <w:r>
              <w:t>Sweetwater County, Wyoming</w:t>
            </w:r>
          </w:p>
        </w:tc>
        <w:tc>
          <w:tcPr>
            <w:tcW w:w="10080" w:type="dxa"/>
          </w:tcPr>
          <w:p w14:paraId="04D15790" w14:textId="77777777" w:rsidR="00E70794" w:rsidRDefault="009419F9" w:rsidP="00E70794">
            <w:pPr>
              <w:pStyle w:val="ListParagraph"/>
              <w:numPr>
                <w:ilvl w:val="0"/>
                <w:numId w:val="6"/>
              </w:numPr>
              <w:ind w:left="166" w:hanging="180"/>
            </w:pPr>
            <w:hyperlink r:id="rId43" w:history="1">
              <w:r w:rsidR="00E70794" w:rsidRPr="00DB0CF0">
                <w:rPr>
                  <w:rStyle w:val="Hyperlink"/>
                </w:rPr>
                <w:t>Bureau of Land Management, Little Snake RMP (2011)</w:t>
              </w:r>
            </w:hyperlink>
          </w:p>
          <w:p w14:paraId="1A3DE14A" w14:textId="77777777" w:rsidR="00E70794" w:rsidRDefault="009419F9" w:rsidP="00E70794">
            <w:pPr>
              <w:pStyle w:val="ListParagraph"/>
              <w:numPr>
                <w:ilvl w:val="0"/>
                <w:numId w:val="6"/>
              </w:numPr>
              <w:ind w:left="166" w:hanging="180"/>
            </w:pPr>
            <w:hyperlink r:id="rId44" w:history="1">
              <w:r w:rsidR="00E70794" w:rsidRPr="00DB0CF0">
                <w:rPr>
                  <w:rStyle w:val="Hyperlink"/>
                </w:rPr>
                <w:t>Bureau of Land Management, Rawlins RMP (2008)</w:t>
              </w:r>
            </w:hyperlink>
          </w:p>
          <w:p w14:paraId="32F0ED8E" w14:textId="343989A1" w:rsidR="00E70794" w:rsidRPr="004B7ECF" w:rsidRDefault="009419F9" w:rsidP="00E70794">
            <w:pPr>
              <w:pStyle w:val="ListParagraph"/>
              <w:numPr>
                <w:ilvl w:val="0"/>
                <w:numId w:val="6"/>
              </w:numPr>
              <w:ind w:left="166" w:hanging="180"/>
              <w:rPr>
                <w:rStyle w:val="Hyperlink"/>
                <w:color w:val="auto"/>
                <w:u w:val="none"/>
              </w:rPr>
            </w:pPr>
            <w:hyperlink r:id="rId45" w:history="1">
              <w:r w:rsidR="00E70794" w:rsidRPr="009D5EA2">
                <w:rPr>
                  <w:rStyle w:val="Hyperlink"/>
                </w:rPr>
                <w:t xml:space="preserve">Bureau of Land Management, </w:t>
              </w:r>
              <w:proofErr w:type="spellStart"/>
              <w:r w:rsidR="00E70794" w:rsidRPr="009D5EA2">
                <w:rPr>
                  <w:rStyle w:val="Hyperlink"/>
                </w:rPr>
                <w:t>TransWest</w:t>
              </w:r>
              <w:proofErr w:type="spellEnd"/>
              <w:r w:rsidR="00E70794" w:rsidRPr="009D5EA2">
                <w:rPr>
                  <w:rStyle w:val="Hyperlink"/>
                </w:rPr>
                <w:t xml:space="preserve"> Express Transmission Project ROD and RMPA (2016)</w:t>
              </w:r>
            </w:hyperlink>
          </w:p>
          <w:p w14:paraId="1251EE6F" w14:textId="275297B7" w:rsidR="00E015D4" w:rsidRDefault="009419F9" w:rsidP="007B6B31">
            <w:pPr>
              <w:pStyle w:val="ListParagraph"/>
              <w:numPr>
                <w:ilvl w:val="0"/>
                <w:numId w:val="6"/>
              </w:numPr>
              <w:ind w:left="166" w:hanging="180"/>
            </w:pPr>
            <w:hyperlink r:id="rId46" w:history="1">
              <w:r w:rsidR="004B7ECF" w:rsidRPr="009D5EA2">
                <w:rPr>
                  <w:rStyle w:val="Hyperlink"/>
                </w:rPr>
                <w:t>Bureau of Land Management, Wyoming GRSG ARMPA and ROD (2019)</w:t>
              </w:r>
            </w:hyperlink>
          </w:p>
        </w:tc>
      </w:tr>
    </w:tbl>
    <w:p w14:paraId="16679AE0" w14:textId="77777777" w:rsidR="00E015D4" w:rsidRDefault="00E015D4" w:rsidP="00E015D4">
      <w:pPr>
        <w:pStyle w:val="ListParagraph"/>
        <w:ind w:left="166"/>
      </w:pPr>
    </w:p>
    <w:p w14:paraId="553F491B" w14:textId="26930107" w:rsidR="00391257" w:rsidRDefault="00391257" w:rsidP="00391257">
      <w:pPr>
        <w:rPr>
          <w:rFonts w:eastAsia="Calibri"/>
        </w:rPr>
      </w:pPr>
    </w:p>
    <w:sectPr w:rsidR="00391257" w:rsidSect="00E015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64F"/>
    <w:multiLevelType w:val="hybridMultilevel"/>
    <w:tmpl w:val="C790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385"/>
    <w:multiLevelType w:val="hybridMultilevel"/>
    <w:tmpl w:val="A36E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45A5F"/>
    <w:multiLevelType w:val="hybridMultilevel"/>
    <w:tmpl w:val="F3826148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" w15:restartNumberingAfterBreak="0">
    <w:nsid w:val="320E7277"/>
    <w:multiLevelType w:val="hybridMultilevel"/>
    <w:tmpl w:val="5AD8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7658E"/>
    <w:multiLevelType w:val="hybridMultilevel"/>
    <w:tmpl w:val="54DE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C1D08"/>
    <w:multiLevelType w:val="hybridMultilevel"/>
    <w:tmpl w:val="59EC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34E7F"/>
    <w:multiLevelType w:val="hybridMultilevel"/>
    <w:tmpl w:val="E2B0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A4E3D"/>
    <w:multiLevelType w:val="hybridMultilevel"/>
    <w:tmpl w:val="BAFC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350989">
    <w:abstractNumId w:val="1"/>
  </w:num>
  <w:num w:numId="2" w16cid:durableId="1423339061">
    <w:abstractNumId w:val="0"/>
  </w:num>
  <w:num w:numId="3" w16cid:durableId="1538542676">
    <w:abstractNumId w:val="4"/>
  </w:num>
  <w:num w:numId="4" w16cid:durableId="136532647">
    <w:abstractNumId w:val="5"/>
  </w:num>
  <w:num w:numId="5" w16cid:durableId="1588341468">
    <w:abstractNumId w:val="3"/>
  </w:num>
  <w:num w:numId="6" w16cid:durableId="2111512164">
    <w:abstractNumId w:val="6"/>
  </w:num>
  <w:num w:numId="7" w16cid:durableId="1791969185">
    <w:abstractNumId w:val="2"/>
  </w:num>
  <w:num w:numId="8" w16cid:durableId="11461695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57"/>
    <w:rsid w:val="001C1747"/>
    <w:rsid w:val="002A14BB"/>
    <w:rsid w:val="00372F7B"/>
    <w:rsid w:val="00391257"/>
    <w:rsid w:val="004B7ECF"/>
    <w:rsid w:val="0065288E"/>
    <w:rsid w:val="006C1374"/>
    <w:rsid w:val="006F4317"/>
    <w:rsid w:val="007B6B31"/>
    <w:rsid w:val="008858F3"/>
    <w:rsid w:val="009419F9"/>
    <w:rsid w:val="009D5EA2"/>
    <w:rsid w:val="00D9461A"/>
    <w:rsid w:val="00DB0CF0"/>
    <w:rsid w:val="00E015D4"/>
    <w:rsid w:val="00E11822"/>
    <w:rsid w:val="00E4651F"/>
    <w:rsid w:val="00E7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0A3F1"/>
  <w15:chartTrackingRefBased/>
  <w15:docId w15:val="{FC55CFEE-4C05-4B6E-8BB7-EE35DE6B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2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25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13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651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1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lanning.blm.gov/eplanning-ui/search?searchText=Carson%20City%20Field%20Office%20Consolidated%20RMP" TargetMode="External"/><Relationship Id="rId18" Type="http://schemas.openxmlformats.org/officeDocument/2006/relationships/hyperlink" Target="https://eplanning.blm.gov/eplanning-ui/project/73191/570" TargetMode="External"/><Relationship Id="rId26" Type="http://schemas.openxmlformats.org/officeDocument/2006/relationships/hyperlink" Target="https://eplanning.blm.gov/eplanning-ui/project/83061/570" TargetMode="External"/><Relationship Id="rId39" Type="http://schemas.openxmlformats.org/officeDocument/2006/relationships/hyperlink" Target="https://eplanning.blm.gov/public_projects/lup/7100/17402/17602/PINYONMFP.pdf" TargetMode="External"/><Relationship Id="rId21" Type="http://schemas.openxmlformats.org/officeDocument/2006/relationships/hyperlink" Target="https://www.nps.gov/moja/learn/management/gmp.htm" TargetMode="External"/><Relationship Id="rId34" Type="http://schemas.openxmlformats.org/officeDocument/2006/relationships/hyperlink" Target="https://eplanning.blm.gov/eplanning-ui/project/79922/570" TargetMode="External"/><Relationship Id="rId42" Type="http://schemas.openxmlformats.org/officeDocument/2006/relationships/hyperlink" Target="https://eplanning.blm.gov/eplanning-ui/project/65198/57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eplanning.blm.gov/eplanning-ui/project/65663/5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lanning.blm.gov/public_projects/103343/200243162/20032661/250038860/NevadaCalifornia_GRSG_RecordOfDecision_2020.pdf" TargetMode="External"/><Relationship Id="rId29" Type="http://schemas.openxmlformats.org/officeDocument/2006/relationships/hyperlink" Target="https://eplanning.blm.gov/eplanning-ui/project/59013/57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planning.blm.gov/eplanning-ui/project/65660/570" TargetMode="External"/><Relationship Id="rId11" Type="http://schemas.openxmlformats.org/officeDocument/2006/relationships/hyperlink" Target="https://eplanning.blm.gov/eplanning-ui/project/73191/570" TargetMode="External"/><Relationship Id="rId24" Type="http://schemas.openxmlformats.org/officeDocument/2006/relationships/hyperlink" Target="https://eplanning.blm.gov/eplanning-ui/project/67044/570" TargetMode="External"/><Relationship Id="rId32" Type="http://schemas.openxmlformats.org/officeDocument/2006/relationships/hyperlink" Target="https://eplanning.blm.gov/eplanning-ui/project/2013584/570" TargetMode="External"/><Relationship Id="rId37" Type="http://schemas.openxmlformats.org/officeDocument/2006/relationships/hyperlink" Target="https://eplanning.blm.gov/eplanning-ui/project/65814/570" TargetMode="External"/><Relationship Id="rId40" Type="http://schemas.openxmlformats.org/officeDocument/2006/relationships/hyperlink" Target="https://eplanning.blm.gov/eplanning-ui/project/64251/570" TargetMode="External"/><Relationship Id="rId45" Type="http://schemas.openxmlformats.org/officeDocument/2006/relationships/hyperlink" Target="https://eplanning.blm.gov/eplanning-ui/project/65198/5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lanning.blm.gov/eplanning-ui/project/103343/570" TargetMode="External"/><Relationship Id="rId23" Type="http://schemas.openxmlformats.org/officeDocument/2006/relationships/hyperlink" Target="https://eplanning.blm.gov/eplanning-ui/project/66949/570" TargetMode="External"/><Relationship Id="rId28" Type="http://schemas.openxmlformats.org/officeDocument/2006/relationships/hyperlink" Target="https://eplanning.blm.gov/eplanning-ui/project/79922/570" TargetMode="External"/><Relationship Id="rId36" Type="http://schemas.openxmlformats.org/officeDocument/2006/relationships/hyperlink" Target="https://eplanning.blm.gov/eplanning-ui/project/92170/510" TargetMode="External"/><Relationship Id="rId10" Type="http://schemas.openxmlformats.org/officeDocument/2006/relationships/hyperlink" Target="https://eplanning.blm.gov/eplanning-ui/project/66949/570" TargetMode="External"/><Relationship Id="rId19" Type="http://schemas.openxmlformats.org/officeDocument/2006/relationships/hyperlink" Target="https://eplanning.blm.gov/eplanning-ui/project/66459/570" TargetMode="External"/><Relationship Id="rId31" Type="http://schemas.openxmlformats.org/officeDocument/2006/relationships/hyperlink" Target="https://eplanning.blm.gov/eplanning-ui/project/81813/570" TargetMode="External"/><Relationship Id="rId44" Type="http://schemas.openxmlformats.org/officeDocument/2006/relationships/hyperlink" Target="https://eplanning.blm.gov/eplanning-ui/project/63197/5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lanning.blm.gov/eplanning-ui/project/70447/570" TargetMode="External"/><Relationship Id="rId14" Type="http://schemas.openxmlformats.org/officeDocument/2006/relationships/hyperlink" Target="file:///C:\Users\moret\AppData\Local\Microsoft\Windows\INetCache\Content.Outlook\2N0FNNG8\Alabama%20Hills%20Management%20Plan" TargetMode="External"/><Relationship Id="rId22" Type="http://schemas.openxmlformats.org/officeDocument/2006/relationships/hyperlink" Target="https://eplanning.blm.gov/eplanning-ui/project/1350/570" TargetMode="External"/><Relationship Id="rId27" Type="http://schemas.openxmlformats.org/officeDocument/2006/relationships/hyperlink" Target="https://eplanning.blm.gov/eplanning-ui/project/68418/570" TargetMode="External"/><Relationship Id="rId30" Type="http://schemas.openxmlformats.org/officeDocument/2006/relationships/hyperlink" Target="https://eplanning.blm.gov/eplanning-ui/project/72801/570" TargetMode="External"/><Relationship Id="rId35" Type="http://schemas.openxmlformats.org/officeDocument/2006/relationships/hyperlink" Target="https://eplanning.blm.gov/eplanning-ui/project/2017069/570" TargetMode="External"/><Relationship Id="rId43" Type="http://schemas.openxmlformats.org/officeDocument/2006/relationships/hyperlink" Target="https://eplanning.blm.gov/eplanning-ui/project/65605/570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eplanning.blm.gov/eplanning-ui/project/47537/570" TargetMode="External"/><Relationship Id="rId3" Type="http://schemas.openxmlformats.org/officeDocument/2006/relationships/styles" Target="styles.xml"/><Relationship Id="rId12" Type="http://schemas.openxmlformats.org/officeDocument/2006/relationships/hyperlink" Target="https://eplanning.blm.gov/eplanning-ui/project/66459/570" TargetMode="External"/><Relationship Id="rId17" Type="http://schemas.openxmlformats.org/officeDocument/2006/relationships/hyperlink" Target="https://eplanning.blm.gov/eplanning-ui/project/66949/570" TargetMode="External"/><Relationship Id="rId25" Type="http://schemas.openxmlformats.org/officeDocument/2006/relationships/hyperlink" Target="https://eplanning.blm.gov/eplanning-ui/project/66459/570" TargetMode="External"/><Relationship Id="rId33" Type="http://schemas.openxmlformats.org/officeDocument/2006/relationships/hyperlink" Target="https://eplanning.blm.gov/eplanning-ui/project/83613/570" TargetMode="External"/><Relationship Id="rId38" Type="http://schemas.openxmlformats.org/officeDocument/2006/relationships/hyperlink" Target="https://eplanning.blm.gov/eplanning-ui/project/87546/570" TargetMode="External"/><Relationship Id="rId46" Type="http://schemas.openxmlformats.org/officeDocument/2006/relationships/hyperlink" Target="https://eplanning.blm.gov/eplanning-ui/project/9153/570" TargetMode="External"/><Relationship Id="rId20" Type="http://schemas.openxmlformats.org/officeDocument/2006/relationships/hyperlink" Target="https://eplanning.blm.gov/eplanning-ui/project/78155/570" TargetMode="External"/><Relationship Id="rId41" Type="http://schemas.openxmlformats.org/officeDocument/2006/relationships/hyperlink" Target="https://eplanning.blm.gov/eplanning-ui/project/2017069/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686A4-BA22-47E3-B344-EB178420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5602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Ellen M.</dc:creator>
  <cp:keywords/>
  <dc:description/>
  <cp:lastModifiedBy>Hoyt, Crystal M</cp:lastModifiedBy>
  <cp:revision>2</cp:revision>
  <dcterms:created xsi:type="dcterms:W3CDTF">2023-12-14T21:27:00Z</dcterms:created>
  <dcterms:modified xsi:type="dcterms:W3CDTF">2023-12-14T21:27:00Z</dcterms:modified>
</cp:coreProperties>
</file>